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70" w:rsidRPr="00C11E70" w:rsidRDefault="00C11E70" w:rsidP="00C11E7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1E70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9 класс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00"/>
        <w:gridCol w:w="15"/>
        <w:gridCol w:w="627"/>
        <w:gridCol w:w="1289"/>
      </w:tblGrid>
      <w:tr w:rsidR="003963B7" w:rsidRPr="00C11E70" w:rsidTr="003963B7">
        <w:trPr>
          <w:trHeight w:val="1140"/>
          <w:tblCellSpacing w:w="0" w:type="dxa"/>
          <w:jc w:val="center"/>
        </w:trPr>
        <w:tc>
          <w:tcPr>
            <w:tcW w:w="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минимального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C11E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3963B7" w:rsidRPr="00C11E70" w:rsidRDefault="003963B7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70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094DFE" w:rsidRPr="00C11E70" w:rsidTr="00094DFE">
        <w:trPr>
          <w:trHeight w:val="480"/>
          <w:tblCellSpacing w:w="0" w:type="dxa"/>
          <w:jc w:val="center"/>
        </w:trPr>
        <w:tc>
          <w:tcPr>
            <w:tcW w:w="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4DFE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70" w:rsidRPr="00C11E70" w:rsidTr="003963B7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11E70" w:rsidRPr="00C11E70" w:rsidTr="003963B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Введение (1 час)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0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Вводный урок о русском языке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Знакомство учащихся </w:t>
            </w:r>
            <w:r w:rsidRPr="00C11E70">
              <w:rPr>
                <w:rFonts w:ascii="Times New Roman" w:hAnsi="Times New Roman" w:cs="Times New Roman"/>
              </w:rPr>
              <w:br/>
              <w:t>с особенностями курса русского языка в IX классе.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Навык построения устного высказывания, анализ, выбор,  использование выразительных средств языка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средства художественной выразительности, находить их </w:t>
            </w:r>
            <w:r w:rsidRPr="00C11E70">
              <w:rPr>
                <w:rFonts w:ascii="Times New Roman" w:hAnsi="Times New Roman" w:cs="Times New Roman"/>
              </w:rPr>
              <w:br/>
              <w:t xml:space="preserve">в тексте. </w:t>
            </w:r>
            <w:r w:rsidRPr="00C11E70">
              <w:rPr>
                <w:rFonts w:ascii="Times New Roman" w:hAnsi="Times New Roman" w:cs="Times New Roman"/>
              </w:rPr>
              <w:br/>
            </w: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использовать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изобразительно-выразитель-ные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средства в текстах собственного сочинения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61433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C11E70" w:rsidRPr="00C11E70" w:rsidTr="003963B7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Повторение изученного в 8 классе (2 часа)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86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Синтаксис простого предложения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Повторение основных вопросов синтаксиса простого предложения: словосочетание, способы подчинительной связи, грамматическая основа предложения, порядок слов в предложении, односоставные и двусоставные предложения; предложения с однородными членами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 простых односоставных и двусоставных предложений, осложненных однородными членами, выполнение синтаксического разбора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11E70">
              <w:rPr>
                <w:rFonts w:ascii="Times New Roman" w:hAnsi="Times New Roman" w:cs="Times New Roman"/>
              </w:rPr>
              <w:t xml:space="preserve">опознавательные  признаки словосочетания и предложения, средства синтаксической связи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 словосочетаниях, главные и второстепенные члены предложения, односоставные предложения.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правильно расставлять знаки препинания, производить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пунктуационный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61433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45"/>
        <w:gridCol w:w="45"/>
        <w:gridCol w:w="552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разбор предложения, анализировать языковые единицы с точки зрения точности и уместности употребления в речи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259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Актуализация ЗУН по теме «Обособленные члены предложения»: предложения с обращениями, вводными словами, обособление второстепенных членов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 с обращениями, вводными словами; постановка знаков препинания в осложненных предложениях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11E70">
              <w:rPr>
                <w:rFonts w:ascii="Times New Roman" w:hAnsi="Times New Roman" w:cs="Times New Roman"/>
              </w:rPr>
              <w:t>опознавательные  признаки однородных и обособленных членов предложения, обращений и вводных слов.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396DC9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Сложное предложение (3 часа)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88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Основные виды сложных предложений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Повторение понятий </w:t>
            </w:r>
            <w:r w:rsidRPr="00C11E70">
              <w:rPr>
                <w:rFonts w:ascii="Times New Roman" w:hAnsi="Times New Roman" w:cs="Times New Roman"/>
              </w:rPr>
              <w:br/>
              <w:t xml:space="preserve">о сложном предложении,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о средствах связи предикативных частей  сложного предложения. Отличие сложного предложения </w:t>
            </w:r>
            <w:r w:rsidRPr="00C11E70">
              <w:rPr>
                <w:rFonts w:ascii="Times New Roman" w:hAnsi="Times New Roman" w:cs="Times New Roman"/>
              </w:rPr>
              <w:br/>
              <w:t>от простого, различение основных видов сложных  предложений, закрепление умения ставить знаки препинания в сложном предложении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Классификация сложных предложения (СП)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признаки сложных предложений.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различать основные виды сложных предложений, объяснять постановку знаков препинания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 них; создавать синонимичные конструкции сложных предложений и использовать их в речи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Проекты-презентации с применением ИКТ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30"/>
        <w:gridCol w:w="45"/>
        <w:gridCol w:w="56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</w:t>
            </w:r>
            <w:r w:rsidRPr="00C11E70">
              <w:rPr>
                <w:rFonts w:ascii="Times New Roman" w:hAnsi="Times New Roman" w:cs="Times New Roman"/>
              </w:rPr>
              <w:t>. Изложение с элементами сочинения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Совершенствование навыка написания изложения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 элементами сочинения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Средства связи частей текста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создавать письменные высказывания, адекватно передающие информацию с заданной степенью свернутости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2F9" w:rsidRPr="00C11E70" w:rsidRDefault="008F72F9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094DFE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</w:rPr>
            </w:pPr>
            <w:r w:rsidRPr="00094DFE">
              <w:rPr>
                <w:rFonts w:ascii="Times New Roman" w:hAnsi="Times New Roman" w:cs="Times New Roman"/>
                <w:iCs/>
              </w:rPr>
              <w:t>Входная контрольная работа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Определение уровня усвоения изученного материала. Проверка и тематический контроль знаний, умений, навыков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Классификация ошибки, правильное объяснение графически орфограммы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09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094DFE" w:rsidRPr="00C11E70" w:rsidRDefault="00094DFE" w:rsidP="0009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11E70" w:rsidRPr="00C11E70" w:rsidTr="00094DFE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094D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Сложносочиненное предложение (</w:t>
            </w:r>
            <w:r w:rsidR="00094DFE">
              <w:rPr>
                <w:rFonts w:ascii="Times New Roman" w:hAnsi="Times New Roman" w:cs="Times New Roman"/>
                <w:b/>
                <w:bCs/>
              </w:rPr>
              <w:t>6</w:t>
            </w:r>
            <w:r w:rsidRPr="00C11E70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303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Союзы и значения сложносочиненных предложений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Повторение сведений о сочинительных союзах (деление на три разряда), расширение знаний учащихся </w:t>
            </w:r>
            <w:r w:rsidRPr="00C11E70">
              <w:rPr>
                <w:rFonts w:ascii="Times New Roman" w:hAnsi="Times New Roman" w:cs="Times New Roman"/>
              </w:rPr>
              <w:br/>
              <w:t>о сложносочиненном предложении (о союзах и их значениях в этих предложениях). Знакомство с классификацией сложносочиненных предложений по характеру союза и значению (три группы ССП)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Создание текста определенного функционально-смыслового типа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группы ССП по значению и союзам.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объяснять постановку знаков препинания, находить в тексте ССП и производить их пунктуационный разбор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74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Смысловые отношения </w:t>
            </w:r>
            <w:r w:rsidRPr="00C11E70">
              <w:rPr>
                <w:rFonts w:ascii="Times New Roman" w:hAnsi="Times New Roman" w:cs="Times New Roman"/>
              </w:rPr>
              <w:br/>
              <w:t>в сложносочиненном предложении. Знаки препинания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 в сложносочиненном предложении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Закрепление знаний о смысловых отношениях в сложносочиненном предложении. Знакомство с теоретическими сведениями о знаках препинания в сложносочиненном предложении, совершенствование пунктуационных навыков, навыка синтаксического разбора ССП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Средства, подкрепляющие смысловые отношения </w:t>
            </w:r>
            <w:r w:rsidRPr="00C11E70">
              <w:rPr>
                <w:rFonts w:ascii="Times New Roman" w:hAnsi="Times New Roman" w:cs="Times New Roman"/>
              </w:rPr>
              <w:br/>
              <w:t>в ССП (при анализе давать интерпретацию языковых явлений)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группы ССП по значению и союзам.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вычленять из текста ССП, производить их пунктуационный и синтаксический разбор, правильно строить и употреблять в речи; анализировать текст с точки зрения выразительных возможностей ССП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585"/>
        <w:gridCol w:w="65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974E8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Знаки препинания в сложносочиненном предложении.</w:t>
            </w:r>
            <w:r w:rsidRPr="00C11E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E70">
              <w:rPr>
                <w:rFonts w:ascii="Times New Roman" w:hAnsi="Times New Roman" w:cs="Times New Roman"/>
              </w:rPr>
              <w:t>Сложносочиненные предложения с общим второстепенным членом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Обобщение и систематизация ЗУН по теме «Знаки препинания в </w:t>
            </w:r>
            <w:proofErr w:type="spellStart"/>
            <w:proofErr w:type="gramStart"/>
            <w:r w:rsidRPr="00C11E70">
              <w:rPr>
                <w:rFonts w:ascii="Times New Roman" w:hAnsi="Times New Roman" w:cs="Times New Roman"/>
              </w:rPr>
              <w:t>сложносочи-ненном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</w:rPr>
              <w:t xml:space="preserve"> предложении»,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со-вершенствование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пунктуационных навыков, навыка синтаксического разбора ССП. Знакомство с особенностями структуры ССП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 общим второстепенным членом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Постановка знаков препинания в соответствии с изученными правилами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группы ССП по значению и союзам, особенности структуры ССП с общим второстепенным членом.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находить в тексте ССП с общим второстепенным членом, производить их пунктуационный и синтаксический разборы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5F55AB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A97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  <w:r w:rsidR="00A97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Повторение орфографии.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Совершенствование орфографических навыков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974E8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Применение знаний по фонетике,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и словообразованию в практике правописания и говорения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Анализ текста и устного высказывания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орфографические, пунктуационные).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правила, пользоваться определенными способами по их применению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43BA9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99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A97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  <w:r w:rsidR="00A97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Р.Р.</w:t>
            </w:r>
            <w:r w:rsidRPr="00C11E70">
              <w:rPr>
                <w:rFonts w:ascii="Times New Roman" w:hAnsi="Times New Roman" w:cs="Times New Roman"/>
              </w:rPr>
              <w:t xml:space="preserve"> Стили речи. Аннотация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Повторение сведений </w:t>
            </w:r>
            <w:r w:rsidRPr="00C11E70">
              <w:rPr>
                <w:rFonts w:ascii="Times New Roman" w:hAnsi="Times New Roman" w:cs="Times New Roman"/>
              </w:rPr>
              <w:br/>
              <w:t>о стилях речи. Особенности научного стиля. Отличительные черты аннотации как одного из основных видов информационной переработки текста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Создание текстов разных стилей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черты аннотации как одного из основных видов информационной переработки текста.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создавать и редактировать текст в жанре аннотации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43BA9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Подготовиться </w:t>
            </w:r>
            <w:r w:rsidRPr="00C11E70">
              <w:rPr>
                <w:rFonts w:ascii="Times New Roman" w:hAnsi="Times New Roman" w:cs="Times New Roman"/>
              </w:rPr>
              <w:br/>
              <w:t>к контрольному диктанту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15"/>
        <w:gridCol w:w="45"/>
        <w:gridCol w:w="582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A97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974E8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Урок контроля ЗУН </w:t>
            </w:r>
            <w:r w:rsidRPr="00C11E70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Определение уровня усвоения изученного материала. Проверка и тематический контроль знаний, умений, навыков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Классификация ошибки, правильное объяснение графически орфограммы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144868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Сложноподчиненное предложение (19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Строение сложноподчиненных предложений (СПП). Подчинительные союзы и союзные слова в сложноподчиненных предложениях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Углубление понятия о СПП, средствах связи главного предложения с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C11E70">
              <w:rPr>
                <w:rFonts w:ascii="Times New Roman" w:hAnsi="Times New Roman" w:cs="Times New Roman"/>
              </w:rPr>
              <w:t>,  строении сложноподчиненных предложений, способах разграничения союзов и союзных слов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Различие между подчинительными союзами и союзными словами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признаки СПП, средства связи главного предложения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 придаточным.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правильно ставить знаки препинания и составлять схемы СПП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1A6E6B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Роль указательных слов в подчинении предложений. Особенности присоединения придаточных предложений к главному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Роль указательных слов </w:t>
            </w:r>
            <w:r w:rsidRPr="00C11E70">
              <w:rPr>
                <w:rFonts w:ascii="Times New Roman" w:hAnsi="Times New Roman" w:cs="Times New Roman"/>
              </w:rPr>
              <w:br/>
              <w:t>в сложноподчиненном предложении, закрепление сведений о строении СПП. Совершенствование навыка находить в предложении указательные слова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Навык составления простого и сложного плана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видеть в предложении указательные слова и определять в соответствии с этим вид придаточного, находить слово, к которому относится придаточное предложение,  и задавать от него вопрос</w:t>
            </w:r>
            <w:proofErr w:type="gram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58389B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45"/>
        <w:gridCol w:w="59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Роль указательных слов </w:t>
            </w:r>
            <w:r w:rsidRPr="00C11E70">
              <w:rPr>
                <w:rFonts w:ascii="Times New Roman" w:hAnsi="Times New Roman" w:cs="Times New Roman"/>
              </w:rPr>
              <w:br/>
              <w:t>в подчинении предложений. Особенности присоединения придаточных предложений к главному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Знакомство учащихся </w:t>
            </w:r>
            <w:r w:rsidRPr="00C11E70">
              <w:rPr>
                <w:rFonts w:ascii="Times New Roman" w:hAnsi="Times New Roman" w:cs="Times New Roman"/>
              </w:rPr>
              <w:br/>
              <w:t>с особенностями присоединения придаточных предложений к главному (что поясняет придаточное), роль вопроса и указательных слов в выяснении значения придаточных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видеть в предложении указательные слова и определять в соответствии с этим вид придаточного, находить слово, к которому относится придаточное предложение, и задавать от него вопрос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Составление предложений с использованием изучаемой языковой единицы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18–</w:t>
            </w:r>
            <w:r w:rsidRPr="00C11E70">
              <w:rPr>
                <w:rFonts w:ascii="Times New Roman" w:hAnsi="Times New Roman" w:cs="Times New Roman"/>
              </w:rPr>
              <w:br/>
              <w:t>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 xml:space="preserve">Р.Р. </w:t>
            </w:r>
            <w:r w:rsidRPr="00C11E70">
              <w:rPr>
                <w:rFonts w:ascii="Times New Roman" w:hAnsi="Times New Roman" w:cs="Times New Roman"/>
              </w:rPr>
              <w:t>Композиционные формы сочинений. Сочинение-рецензия на книгу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Повторение сведений </w:t>
            </w:r>
            <w:r w:rsidRPr="00C11E70">
              <w:rPr>
                <w:rFonts w:ascii="Times New Roman" w:hAnsi="Times New Roman" w:cs="Times New Roman"/>
              </w:rPr>
              <w:br/>
              <w:t>о композиционных формах сочинения (рассуждение на литературную тему, описание по воображению и по памяти, психологический портрет, рассказ). Обучение написанию рецензии на книгу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Умение писать рецензию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особенности рецензии как жанра.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отбирать литературный материал в соответствии с учебной задачей, создавать текст в жанре рецензии; самостоятельно редактировать и творчески перерабатывать собственный текст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DB0C12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DB0C12" w:rsidRPr="00C11E70" w:rsidRDefault="00DB0C12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Сложноподчиненные предложения с несколькими придаточными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1E70">
              <w:rPr>
                <w:rFonts w:ascii="Times New Roman" w:hAnsi="Times New Roman" w:cs="Times New Roman"/>
              </w:rPr>
              <w:t xml:space="preserve">Систематизация и углубление знаний о СПП с несколькими придаточными. Виды подчинения, знаки препинания между </w:t>
            </w:r>
            <w:proofErr w:type="gramStart"/>
            <w:r w:rsidRPr="00C11E70">
              <w:rPr>
                <w:rFonts w:ascii="Times New Roman" w:hAnsi="Times New Roman" w:cs="Times New Roman"/>
              </w:rPr>
              <w:t>однородными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придаточными, соединенными союзом </w:t>
            </w:r>
            <w:r w:rsidRPr="00C11E70">
              <w:rPr>
                <w:rFonts w:ascii="Times New Roman" w:hAnsi="Times New Roman" w:cs="Times New Roman"/>
                <w:i/>
                <w:iCs/>
              </w:rPr>
              <w:t>и, или, либо, да (</w:t>
            </w:r>
            <w:proofErr w:type="spellStart"/>
            <w:r w:rsidRPr="00C11E70">
              <w:rPr>
                <w:rFonts w:ascii="Times New Roman" w:hAnsi="Times New Roman" w:cs="Times New Roman"/>
                <w:i/>
                <w:iCs/>
              </w:rPr>
              <w:t>=и</w:t>
            </w:r>
            <w:proofErr w:type="spellEnd"/>
            <w:r w:rsidRPr="00C11E7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предложений, обоснование постановки знаков препинания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различать СПП </w:t>
            </w:r>
            <w:r w:rsidRPr="00C11E70">
              <w:rPr>
                <w:rFonts w:ascii="Times New Roman" w:hAnsi="Times New Roman" w:cs="Times New Roman"/>
              </w:rPr>
              <w:br/>
              <w:t>с однородным, параллельным и последовательным подчинением, составлять схемы, производить синтаксический разбор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B16812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45"/>
        <w:gridCol w:w="59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373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Виды придаточных предложений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Знакомство с видами придаточных предложений </w:t>
            </w:r>
            <w:r w:rsidRPr="00C11E70">
              <w:rPr>
                <w:rFonts w:ascii="Times New Roman" w:hAnsi="Times New Roman" w:cs="Times New Roman"/>
              </w:rPr>
              <w:br/>
              <w:t xml:space="preserve">по строению и значению, закрепление синтаксических, пунктуационных умений и навыков учащихся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Классификация придаточных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виды придаточных предложений.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объяснить постановку знаков препинания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в СПП, вычленять их </w:t>
            </w:r>
            <w:r w:rsidRPr="00C11E70">
              <w:rPr>
                <w:rFonts w:ascii="Times New Roman" w:hAnsi="Times New Roman" w:cs="Times New Roman"/>
              </w:rPr>
              <w:br/>
              <w:t>из текста и правильно употреблять в речи; производить анализ изучаемых синтаксических единиц с точки зрения уместности их употребления в тексте, употреблять в собственном высказывании синонимичные данным синтаксические конструкции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B16812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Проекты-презентации с применением ИКТ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22–</w:t>
            </w:r>
            <w:r w:rsidRPr="00C11E70">
              <w:rPr>
                <w:rFonts w:ascii="Times New Roman" w:hAnsi="Times New Roman" w:cs="Times New Roman"/>
              </w:rPr>
              <w:br/>
              <w:t>23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Р.Р.</w:t>
            </w:r>
            <w:r w:rsidRPr="00C11E70">
              <w:rPr>
                <w:rFonts w:ascii="Times New Roman" w:hAnsi="Times New Roman" w:cs="Times New Roman"/>
              </w:rPr>
              <w:t xml:space="preserve"> Портретный очерк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Теоретические сведения </w:t>
            </w:r>
            <w:r w:rsidRPr="00C11E70">
              <w:rPr>
                <w:rFonts w:ascii="Times New Roman" w:hAnsi="Times New Roman" w:cs="Times New Roman"/>
              </w:rPr>
              <w:br/>
              <w:t>о портретном очерке. Анализ образцов. Языковые средства для выражения эмоциональной оценки. Подготовка к сочинению по очерку В. Астафьева «Учитель»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Создание статьи, интервью, участие в дискуссии (публицистический стиль), осуществление речевого самоконтроля, анализ художественного текста с точки зрения роли изобразительно-выразительных средств в идейно-художественном содержании произведения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11E70">
              <w:rPr>
                <w:rFonts w:ascii="Times New Roman" w:hAnsi="Times New Roman" w:cs="Times New Roman"/>
              </w:rPr>
              <w:t>самостоятельно редактировать и творчески перерабатывать собственный текст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C005C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90"/>
        <w:gridCol w:w="552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26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Придаточные подлежащные. Придаточные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сказуемные</w:t>
            </w:r>
            <w:proofErr w:type="spellEnd"/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Словообразовательный анализ терминов. </w:t>
            </w:r>
            <w:proofErr w:type="gramStart"/>
            <w:r w:rsidRPr="00C11E70">
              <w:rPr>
                <w:rFonts w:ascii="Times New Roman" w:hAnsi="Times New Roman" w:cs="Times New Roman"/>
              </w:rPr>
              <w:t xml:space="preserve">Знакомство </w:t>
            </w:r>
            <w:r w:rsidRPr="00C11E70">
              <w:rPr>
                <w:rFonts w:ascii="Times New Roman" w:hAnsi="Times New Roman" w:cs="Times New Roman"/>
              </w:rPr>
              <w:br/>
              <w:t xml:space="preserve">с теоретическими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сведени-ями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о придаточных подлежащных и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сказуемных</w:t>
            </w:r>
            <w:proofErr w:type="spellEnd"/>
            <w:r w:rsidRPr="00C11E70">
              <w:rPr>
                <w:rFonts w:ascii="Times New Roman" w:hAnsi="Times New Roman" w:cs="Times New Roman"/>
              </w:rPr>
              <w:t>, особенностями структуры этих предложений.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Текстообразующая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функция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придаточных</w:t>
            </w:r>
            <w:proofErr w:type="gramEnd"/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Создание мини-рассуждения с использованием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в них СПП с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подлежащными и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сказуемными</w:t>
            </w:r>
            <w:proofErr w:type="spellEnd"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особенности структуры СПП </w:t>
            </w:r>
            <w:proofErr w:type="gramStart"/>
            <w:r w:rsidRPr="00C11E70">
              <w:rPr>
                <w:rFonts w:ascii="Times New Roman" w:hAnsi="Times New Roman" w:cs="Times New Roman"/>
              </w:rPr>
              <w:t>с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придаточными подлежащными и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сказуемными</w:t>
            </w:r>
            <w:proofErr w:type="spellEnd"/>
            <w:r w:rsidRPr="00C11E70">
              <w:rPr>
                <w:rFonts w:ascii="Times New Roman" w:hAnsi="Times New Roman" w:cs="Times New Roman"/>
              </w:rPr>
              <w:t>.</w:t>
            </w:r>
            <w:r w:rsidRPr="00C11E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производить их пунктуационный разбор, использовать в речи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260565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Придаточные определительные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C11E70">
              <w:rPr>
                <w:rFonts w:ascii="Times New Roman" w:hAnsi="Times New Roman" w:cs="Times New Roman"/>
              </w:rPr>
              <w:t xml:space="preserve">Знакомство с отличительными особенностями придаточных определительных; совершенствование пунктуационных навыков, умения использовать в </w:t>
            </w:r>
            <w:proofErr w:type="spellStart"/>
            <w:r w:rsidRPr="00C11E70">
              <w:rPr>
                <w:rFonts w:ascii="Times New Roman" w:hAnsi="Times New Roman" w:cs="Times New Roman"/>
              </w:rPr>
              <w:t>ре-чи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СПП с придаточными определительными.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Выяснение роли синтаксических синонимов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Анализ изучаемых синтаксических единиц с точки зрения уместности их употребления в тексте, употребление в собственном высказывании синонимичных данным синтаксических конструкций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виды придаточных предложений, отличительные особенности СПП </w:t>
            </w:r>
            <w:r w:rsidRPr="00C11E70">
              <w:rPr>
                <w:rFonts w:ascii="Times New Roman" w:hAnsi="Times New Roman" w:cs="Times New Roman"/>
              </w:rPr>
              <w:br/>
            </w:r>
            <w:proofErr w:type="gramStart"/>
            <w:r w:rsidRPr="00C11E70">
              <w:rPr>
                <w:rFonts w:ascii="Times New Roman" w:hAnsi="Times New Roman" w:cs="Times New Roman"/>
              </w:rPr>
              <w:t>с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придаточными определительными.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объяснить постановку знаков препинания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в СПП с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определительными, вычленять их из текста и правильно употреблять в речи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DD01BC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58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Придаточные дополнительные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отличи</w:t>
            </w:r>
            <w:r>
              <w:rPr>
                <w:rFonts w:ascii="Times New Roman" w:hAnsi="Times New Roman" w:cs="Times New Roman"/>
              </w:rPr>
              <w:t>-</w:t>
            </w:r>
            <w:r w:rsidRPr="00C11E70">
              <w:rPr>
                <w:rFonts w:ascii="Times New Roman" w:hAnsi="Times New Roman" w:cs="Times New Roman"/>
              </w:rPr>
              <w:t>тельными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особенностями придаточных дополнительных; совершенствование пунктуационных навыков, умения использовать в речи СПП </w:t>
            </w:r>
            <w:proofErr w:type="gramStart"/>
            <w:r w:rsidRPr="00C11E70">
              <w:rPr>
                <w:rFonts w:ascii="Times New Roman" w:hAnsi="Times New Roman" w:cs="Times New Roman"/>
              </w:rPr>
              <w:t>с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придаточными дополнительными. Выяснение роли синтаксических синонимов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Составление сложных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особенности структуры СПП </w:t>
            </w:r>
            <w:proofErr w:type="gramStart"/>
            <w:r w:rsidRPr="00C11E70">
              <w:rPr>
                <w:rFonts w:ascii="Times New Roman" w:hAnsi="Times New Roman" w:cs="Times New Roman"/>
              </w:rPr>
              <w:t>с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придаточными дополнительными.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производить их пунктуационный разбор, использовать в речи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CD5E01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по выбору учителя 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15"/>
        <w:gridCol w:w="62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27–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Придаточные обстоятельственные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proofErr w:type="gramStart"/>
            <w:r w:rsidRPr="00C11E70">
              <w:rPr>
                <w:rFonts w:ascii="Times New Roman" w:hAnsi="Times New Roman" w:cs="Times New Roman"/>
              </w:rPr>
              <w:t>Знакомство с отличительными особенностями придаточных обстоятельственных; совершенствование пунктуационных навыков, умения использовать в речи СПП с придаточными обстоятельственными.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Выяснение роли синтаксических синонимов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Создание мини-повествования с использованием в них СПП с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обстоятельственными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особенности структуры СПП </w:t>
            </w:r>
            <w:proofErr w:type="gramStart"/>
            <w:r w:rsidRPr="00C11E70">
              <w:rPr>
                <w:rFonts w:ascii="Times New Roman" w:hAnsi="Times New Roman" w:cs="Times New Roman"/>
              </w:rPr>
              <w:t>с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придаточными обстоятельственными.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производить их пунктуационный разбор, использовать в речи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C952E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25.11.14 26.11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Составление предложений с использованием изучаемой языковой единицы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29–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Обобщение </w:t>
            </w:r>
            <w:r w:rsidRPr="00C11E70">
              <w:rPr>
                <w:rFonts w:ascii="Times New Roman" w:hAnsi="Times New Roman" w:cs="Times New Roman"/>
              </w:rPr>
              <w:br/>
              <w:t>по теме «Сложноподчиненное предложение»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Урок контроля ЗУН </w:t>
            </w:r>
            <w:r w:rsidRPr="00C11E70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Систематизация  ЗУН </w:t>
            </w:r>
            <w:r w:rsidRPr="00C11E70">
              <w:rPr>
                <w:rFonts w:ascii="Times New Roman" w:hAnsi="Times New Roman" w:cs="Times New Roman"/>
              </w:rPr>
              <w:br/>
              <w:t>по теме «Сложноподчиненное предложение»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Отражение в письменной форме результатов своей деятельности. Создание письменных и устных высказываний. 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признаки СПП, виды придаточных предложений, виды подчинения.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производить пунктуационный и синтаксический разборы, лингвистический анализ текста, в том числе с точки зрения синтаксиса СПП.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C11E70">
              <w:rPr>
                <w:rFonts w:ascii="Times New Roman" w:hAnsi="Times New Roman" w:cs="Times New Roman"/>
              </w:rPr>
              <w:t xml:space="preserve"> основными синтаксическими нормами современного русского языка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DF7697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DF7697" w:rsidRPr="00C11E70" w:rsidRDefault="00DF7697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31–</w:t>
            </w:r>
            <w:r w:rsidRPr="00C11E70">
              <w:rPr>
                <w:rFonts w:ascii="Times New Roman" w:hAnsi="Times New Roman" w:cs="Times New Roman"/>
              </w:rPr>
              <w:br/>
              <w:t>32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 Р</w:t>
            </w:r>
            <w:r w:rsidRPr="00C11E70">
              <w:rPr>
                <w:rFonts w:ascii="Times New Roman" w:hAnsi="Times New Roman" w:cs="Times New Roman"/>
              </w:rPr>
              <w:t>. Изложение с элементами сочинения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Совершенствование навыка написания изложения с элементами сочинения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Стилизация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11E70">
              <w:rPr>
                <w:rFonts w:ascii="Times New Roman" w:hAnsi="Times New Roman" w:cs="Times New Roman"/>
              </w:rPr>
              <w:t xml:space="preserve">составлять план, определять тип  и стиль речи текста, сжато его </w:t>
            </w:r>
            <w:proofErr w:type="gramStart"/>
            <w:r w:rsidRPr="00C11E70">
              <w:rPr>
                <w:rFonts w:ascii="Times New Roman" w:hAnsi="Times New Roman" w:cs="Times New Roman"/>
              </w:rPr>
              <w:t>излагать</w:t>
            </w:r>
            <w:proofErr w:type="gramEnd"/>
            <w:r w:rsidRPr="00C11E70">
              <w:rPr>
                <w:rFonts w:ascii="Times New Roman" w:hAnsi="Times New Roman" w:cs="Times New Roman"/>
              </w:rPr>
              <w:t>, отвечать на вопрос задания (элемент сочинения);</w:t>
            </w:r>
            <w:r w:rsidRPr="00C11E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E70">
              <w:rPr>
                <w:rFonts w:ascii="Times New Roman" w:hAnsi="Times New Roman" w:cs="Times New Roman"/>
              </w:rPr>
              <w:t>самостоятельно редактировать и творчески перерабатывать собственный текст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70574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184A9C" w:rsidRPr="00C11E70" w:rsidRDefault="00184A9C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Сочинение (устное) «Путешествуя по родному краю»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00"/>
        <w:gridCol w:w="60"/>
        <w:gridCol w:w="582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71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Повторение орфографии.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Систематизация </w:t>
            </w:r>
            <w:proofErr w:type="gramStart"/>
            <w:r w:rsidRPr="00C11E70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Применение знаний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 морфологии в практике правописания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Основные выразительные средства морфологии.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Применение их на письме и в собственной речевой практике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орфографические, пунктуационные).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правила, пользоваться определенными способами по их применению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E439A7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E439A7" w:rsidRPr="00C11E70" w:rsidRDefault="00E439A7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Сложное бессоюзное предложение (8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73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Понятие о сложном бессоюзном предложении. Запятая и точка с запятой в бессоюзном предложении (БСП)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Знакомство учащихся </w:t>
            </w:r>
            <w:r w:rsidRPr="00C11E70">
              <w:rPr>
                <w:rFonts w:ascii="Times New Roman" w:hAnsi="Times New Roman" w:cs="Times New Roman"/>
              </w:rPr>
              <w:br/>
              <w:t>с основными признаками сложных бессоюзных предложений, условиями постановки запятой и точки с запятой в бессоюзном предложении, прием сравнения БСП с синонимичными ССП и СПП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Сравнение бессоюзных предложений с синонимичными конструкциями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11E70">
              <w:rPr>
                <w:rFonts w:ascii="Times New Roman" w:hAnsi="Times New Roman" w:cs="Times New Roman"/>
              </w:rPr>
              <w:t>основные признаки БСП, правила постановки запятой и точки с запятой, выразительные возможности БСП.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7219B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07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Тире в сложном бессоюзном предложении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Знакомство с правилом постановки тире в БСП. Сопоставление синонимичных конструкций, работа над особенностями интонации сложных бессоюзных предложений, их ролью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правила постановки тире, выразительные возможности БСП.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6669DF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по выбору учителя 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5"/>
        <w:gridCol w:w="515"/>
        <w:gridCol w:w="1107"/>
        <w:gridCol w:w="2711"/>
        <w:gridCol w:w="2713"/>
        <w:gridCol w:w="2848"/>
        <w:gridCol w:w="615"/>
        <w:gridCol w:w="597"/>
        <w:gridCol w:w="1273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Двоеточие </w:t>
            </w:r>
            <w:r w:rsidRPr="00C11E70">
              <w:rPr>
                <w:rFonts w:ascii="Times New Roman" w:hAnsi="Times New Roman" w:cs="Times New Roman"/>
              </w:rPr>
              <w:br/>
              <w:t>в сложном бессоюзном предложении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Знакомство с правилом постановки двоеточия в БСП. Сопоставление синонимичных конструкций, работа над особенностями интонации сложных бессоюзных предложений, их ролью в речи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правила постановки двоеточия, выразительные возможности БСП.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B45EA6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98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Р.Р.</w:t>
            </w:r>
            <w:r w:rsidRPr="00C11E70">
              <w:rPr>
                <w:rFonts w:ascii="Times New Roman" w:hAnsi="Times New Roman" w:cs="Times New Roman"/>
              </w:rPr>
              <w:t xml:space="preserve"> Стили речи. Обобщение </w:t>
            </w:r>
            <w:proofErr w:type="gramStart"/>
            <w:r w:rsidRPr="00C11E7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11E70">
              <w:rPr>
                <w:rFonts w:ascii="Times New Roman" w:hAnsi="Times New Roman" w:cs="Times New Roman"/>
              </w:rPr>
              <w:t>. Разговорный стиль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Теоретические сведения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о стилях речи и об особенностях разговорного стиля. Анализ </w:t>
            </w:r>
            <w:proofErr w:type="gramStart"/>
            <w:r w:rsidRPr="00C11E70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об-разцов</w:t>
            </w:r>
            <w:proofErr w:type="spellEnd"/>
            <w:r w:rsidRPr="00C11E70">
              <w:rPr>
                <w:rFonts w:ascii="Times New Roman" w:hAnsi="Times New Roman" w:cs="Times New Roman"/>
              </w:rPr>
              <w:t>. Подготовка к написанию дружеского письма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Владение монологической  и диалогической речью.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 отличительные особенности разговорного стиля речи, его основные жанры (рассказ, беседа, спор).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создавать диалоги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и монологи  с использованием разговорного стиля речи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014A6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201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Обобщающий урок по теме «Бессоюзные сложные предложения»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Систематизация  ЗУН </w:t>
            </w:r>
            <w:r w:rsidRPr="00C11E70">
              <w:rPr>
                <w:rFonts w:ascii="Times New Roman" w:hAnsi="Times New Roman" w:cs="Times New Roman"/>
              </w:rPr>
              <w:br/>
              <w:t>по теме «Бессоюзные сложные предложения»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предложений. Расстановка знаков препинания в соответствии с изученными правилами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правила постановки тире, выразительные возможности БСП.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014A6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Зарисовка </w:t>
            </w:r>
            <w:r w:rsidRPr="00C11E70">
              <w:rPr>
                <w:rFonts w:ascii="Times New Roman" w:hAnsi="Times New Roman" w:cs="Times New Roman"/>
              </w:rPr>
              <w:br/>
              <w:t xml:space="preserve">в разговорном стиле </w:t>
            </w:r>
            <w:r w:rsidRPr="00C11E70">
              <w:rPr>
                <w:rFonts w:ascii="Times New Roman" w:hAnsi="Times New Roman" w:cs="Times New Roman"/>
              </w:rPr>
              <w:br/>
              <w:t>с использованием диалога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45"/>
        <w:gridCol w:w="59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39–</w:t>
            </w:r>
            <w:r w:rsidRPr="00C11E70"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D0FA6">
              <w:rPr>
                <w:rFonts w:ascii="Times New Roman" w:hAnsi="Times New Roman" w:cs="Times New Roman"/>
                <w:highlight w:val="yellow"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Урок контроля ЗУН </w:t>
            </w:r>
            <w:r w:rsidRPr="00C11E70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Определение уровня усвоения изученного материала. Проверка и тематический контроль знаний, умений, навыков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Классификация ошибки, правильное объяснение графически орфограммы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FD0FA6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FD0FA6" w:rsidRPr="00C11E70" w:rsidRDefault="00FD0FA6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Повторение орфографии.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Систематизация </w:t>
            </w:r>
            <w:proofErr w:type="gramStart"/>
            <w:r w:rsidRPr="00C11E70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 морфологии в практике правописания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Анализ текста с точки зрения морфологических норм русского литературного языка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орфографические, пунктуационные).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165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правила, пользоваться определенными способами по их применению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FD0FA6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Сложные предложения с разными видами связи (5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87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Сложные предложения </w:t>
            </w:r>
            <w:r w:rsidRPr="00C11E70">
              <w:rPr>
                <w:rFonts w:ascii="Times New Roman" w:hAnsi="Times New Roman" w:cs="Times New Roman"/>
              </w:rPr>
              <w:br/>
              <w:t xml:space="preserve">с разными видами связи. Знакомство с понятием </w:t>
            </w:r>
            <w:r w:rsidRPr="00C11E70">
              <w:rPr>
                <w:rFonts w:ascii="Times New Roman" w:hAnsi="Times New Roman" w:cs="Times New Roman"/>
              </w:rPr>
              <w:br/>
              <w:t>и алгоритмом синтаксического разбора СП с разными видами связи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особенности сложных предложений с разными видами связей.</w:t>
            </w:r>
            <w:r w:rsidRPr="00C11E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правильно ставить знаки препинания в данных предложениях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23501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15"/>
        <w:gridCol w:w="627"/>
        <w:gridCol w:w="1289"/>
      </w:tblGrid>
      <w:tr w:rsidR="00094DFE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094D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307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43–</w:t>
            </w:r>
            <w:r w:rsidRPr="00C11E70">
              <w:rPr>
                <w:rFonts w:ascii="Times New Roman" w:hAnsi="Times New Roman" w:cs="Times New Roman"/>
              </w:rPr>
              <w:br/>
              <w:t>44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Знаки препинания в сложных предложениях с разными видами связи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пунктограммой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«Запятая при стечении сочинительных и подчинительных союзов и союзных слов», особенностями пунктуации в сложных предложениях с сочинительной и подчинительной связью, имеющих общее придаточное предложение; закрепление правил постановки знаков препинания, синтаксического разбора, употребления в речи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предложений. Навык расстановки знаков препинания в соответствии с изученными правилами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особенности сложных предложений с разными видами связи.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правильно ставить знаки препинания в данных предложениях, производить синтаксический разбор, строить данные предложения и употреблять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134D48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Составление предложений с использованием изучаемой языковой единицы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307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45–</w:t>
            </w:r>
            <w:r w:rsidRPr="00C11E70">
              <w:rPr>
                <w:rFonts w:ascii="Times New Roman" w:hAnsi="Times New Roman" w:cs="Times New Roman"/>
              </w:rPr>
              <w:br/>
              <w:t>46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Урок-зачет </w:t>
            </w:r>
            <w:r w:rsidRPr="00C11E70">
              <w:rPr>
                <w:rFonts w:ascii="Times New Roman" w:hAnsi="Times New Roman" w:cs="Times New Roman"/>
              </w:rPr>
              <w:br/>
              <w:t>по теме «Сложное предложение»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Урок контроля ЗУН </w:t>
            </w:r>
            <w:r w:rsidRPr="00C11E70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Определение уровня усвоения изученного материала. Проверка и тематический контроль знаний, умений, навыков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группы сложных предложений, их отличительные признаки, особенности предложений с разными видами связи.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соблюдать в практике письма основные правила пунктуации, нормы построения СП, употребления в речи, производить пунктуационный и синтаксический разборы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705"/>
        <w:gridCol w:w="53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Предложения с чужой речью (7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Способы передачи чужой речи. Предложения с прямой речью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Формирование представления о разных способах передачи чужой речи. Знакомство с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пунктограммой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«Знаки препинания в предложениях с прямой речью, разорванной словами </w:t>
            </w:r>
            <w:r w:rsidRPr="00C11E70">
              <w:rPr>
                <w:rFonts w:ascii="Times New Roman" w:hAnsi="Times New Roman" w:cs="Times New Roman"/>
              </w:rPr>
              <w:br/>
              <w:t>автора»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 со знаками препинания в предложениях с прямой речью, разорванной словами автора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способы передачи чужой речи.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определять способ передачи чужой речи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Предложения с прямой </w:t>
            </w:r>
            <w:r w:rsidRPr="00C11E70">
              <w:rPr>
                <w:rFonts w:ascii="Times New Roman" w:hAnsi="Times New Roman" w:cs="Times New Roman"/>
              </w:rPr>
              <w:br/>
              <w:t>речью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Формирование пунктуационных навыков при употреблении предложений с прямой речью, в том числе разорванной словами автора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правила постановки знаков препинания в </w:t>
            </w:r>
            <w:proofErr w:type="spellStart"/>
            <w:proofErr w:type="gramStart"/>
            <w:r w:rsidRPr="00C11E70">
              <w:rPr>
                <w:rFonts w:ascii="Times New Roman" w:hAnsi="Times New Roman" w:cs="Times New Roman"/>
              </w:rPr>
              <w:t>пред-ложениях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</w:rPr>
              <w:t xml:space="preserve"> с прямой речью, разорванной словами автора.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находить подобные предложения в тексте, объяснять знаки препинания, конструировать предложения, подбирать синонимичные конструкции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Предложения с косвенной речью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Понятие о косвенной речи. Строение предложений с косвенной речью. Употребление союзов </w:t>
            </w:r>
            <w:r w:rsidRPr="00C11E70">
              <w:rPr>
                <w:rFonts w:ascii="Times New Roman" w:hAnsi="Times New Roman" w:cs="Times New Roman"/>
                <w:i/>
                <w:iCs/>
              </w:rPr>
              <w:t>что</w:t>
            </w:r>
            <w:r w:rsidRPr="00C11E70">
              <w:rPr>
                <w:rFonts w:ascii="Times New Roman" w:hAnsi="Times New Roman" w:cs="Times New Roman"/>
              </w:rPr>
              <w:t xml:space="preserve">, </w:t>
            </w:r>
            <w:r w:rsidRPr="00C11E70">
              <w:rPr>
                <w:rFonts w:ascii="Times New Roman" w:hAnsi="Times New Roman" w:cs="Times New Roman"/>
                <w:i/>
                <w:iCs/>
              </w:rPr>
              <w:t>чтобы</w:t>
            </w:r>
            <w:r w:rsidRPr="00C11E70">
              <w:rPr>
                <w:rFonts w:ascii="Times New Roman" w:hAnsi="Times New Roman" w:cs="Times New Roman"/>
              </w:rPr>
              <w:t xml:space="preserve">, союза-частицы </w:t>
            </w:r>
            <w:r w:rsidRPr="00C11E70">
              <w:rPr>
                <w:rFonts w:ascii="Times New Roman" w:hAnsi="Times New Roman" w:cs="Times New Roman"/>
                <w:i/>
                <w:iCs/>
              </w:rPr>
              <w:t>ли</w:t>
            </w:r>
            <w:r w:rsidRPr="00C11E70">
              <w:rPr>
                <w:rFonts w:ascii="Times New Roman" w:hAnsi="Times New Roman" w:cs="Times New Roman"/>
              </w:rPr>
              <w:t xml:space="preserve"> при замене прямой речи косвенной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правила постановки знаков препинания в предложениях с косвенной речью.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находить подобные предложения в тексте, объяснять знаки препинания, </w:t>
            </w:r>
            <w:proofErr w:type="spellStart"/>
            <w:proofErr w:type="gramStart"/>
            <w:r w:rsidRPr="00C11E70">
              <w:rPr>
                <w:rFonts w:ascii="Times New Roman" w:hAnsi="Times New Roman" w:cs="Times New Roman"/>
              </w:rPr>
              <w:t>конструи</w:t>
            </w:r>
            <w:r>
              <w:rPr>
                <w:rFonts w:ascii="Times New Roman" w:hAnsi="Times New Roman" w:cs="Times New Roman"/>
              </w:rPr>
              <w:t>-</w:t>
            </w:r>
            <w:r w:rsidRPr="00C11E70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</w:rPr>
              <w:t xml:space="preserve"> предложения, подбирать синонимичные конструкции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Упражнения по выбору учителя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585"/>
        <w:gridCol w:w="65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Цитаты и способы цитирования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Знакомство с основными способами цитирования. Цитирование поэтического текста, частичное цитирование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способы цитирования.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находить подобные предложения в тексте, объяснять знаки препинания, правильно использовать цитаты в собственных сочинениях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3726EB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Упражнения по выбору учителя 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453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51–</w:t>
            </w:r>
            <w:r w:rsidRPr="00C11E70">
              <w:rPr>
                <w:rFonts w:ascii="Times New Roman" w:hAnsi="Times New Roman" w:cs="Times New Roman"/>
              </w:rPr>
              <w:br/>
              <w:t>52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</w:t>
            </w:r>
            <w:r w:rsidRPr="00C11E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1E70">
              <w:rPr>
                <w:rFonts w:ascii="Times New Roman" w:hAnsi="Times New Roman" w:cs="Times New Roman"/>
              </w:rPr>
              <w:t>Подроб-ное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</w:rPr>
              <w:t xml:space="preserve"> изложение текста публицистического характера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Совершенствование навыка подробного изложения и рассуждения на тему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Понятие стилей литературного языка. Умение составлять тексты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признаки публицистического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различать стили речи; определять тему, основную мысль текста; анализировать структуру и языковые особенности текста; воспроизводить текст с заданной степенью свернутости (план, пересказ, изложение)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3726EB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43021D" w:rsidRPr="00C11E70" w:rsidRDefault="0043021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00"/>
        <w:gridCol w:w="30"/>
        <w:gridCol w:w="612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Р.Р.</w:t>
            </w:r>
            <w:r w:rsidRPr="00C11E70">
              <w:rPr>
                <w:rFonts w:ascii="Times New Roman" w:hAnsi="Times New Roman" w:cs="Times New Roman"/>
              </w:rPr>
              <w:t xml:space="preserve"> Анализ изложения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Анализ орфографических и пунктуационных ошибок, допущенных в изложении. Речевые недочеты и ошибки в строении сложных предложений. Смысловой анализ элемента сочинения и чтение лучших работ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Умение находить и исправлять языковые ошибки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11E70">
              <w:rPr>
                <w:rFonts w:ascii="Times New Roman" w:hAnsi="Times New Roman" w:cs="Times New Roman"/>
              </w:rPr>
              <w:t>анализировать  текст и устное высказывание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801B19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Общие сведения о языке (5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68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Роль языка </w:t>
            </w:r>
            <w:r w:rsidRPr="00C11E70">
              <w:rPr>
                <w:rFonts w:ascii="Times New Roman" w:hAnsi="Times New Roman" w:cs="Times New Roman"/>
              </w:rPr>
              <w:br/>
              <w:t>в жизни общества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Знакомство с основными функциями языка в обществе. Понятие о речевом этикете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Уметь выразительно выступать перед слушателями, соблюдая правила речевого этикета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функции языка в обществе.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составлять конспект текста о роли языка в жизни человека и общества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6709C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Проекты-презентации с применением ИКТ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80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Язык как развивающееся явление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Знакомство с основными особенностями языка как развивающегося явления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Составление простого и сложного плана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русский литературный язык и его нормы, основные лингвистические словари.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6709C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Лингвистические сообщения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585"/>
        <w:gridCol w:w="45"/>
        <w:gridCol w:w="612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Составление простого и сложного плана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6709CD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57–</w:t>
            </w:r>
            <w:r w:rsidRPr="00C11E70"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 xml:space="preserve">Р.Р. </w:t>
            </w:r>
            <w:r w:rsidRPr="00C11E70">
              <w:rPr>
                <w:rFonts w:ascii="Times New Roman" w:hAnsi="Times New Roman" w:cs="Times New Roman"/>
              </w:rPr>
              <w:t xml:space="preserve">Стили речи. Обобщение </w:t>
            </w:r>
            <w:proofErr w:type="gramStart"/>
            <w:r w:rsidRPr="00C11E7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11E70">
              <w:rPr>
                <w:rFonts w:ascii="Times New Roman" w:hAnsi="Times New Roman" w:cs="Times New Roman"/>
              </w:rPr>
              <w:t>. Научный и официально-деловой стили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Повторение сведений </w:t>
            </w:r>
            <w:r w:rsidRPr="00C11E70">
              <w:rPr>
                <w:rFonts w:ascii="Times New Roman" w:hAnsi="Times New Roman" w:cs="Times New Roman"/>
              </w:rPr>
              <w:br/>
              <w:t xml:space="preserve">о книжных стилях,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C11E70">
              <w:rPr>
                <w:rFonts w:ascii="Times New Roman" w:hAnsi="Times New Roman" w:cs="Times New Roman"/>
              </w:rPr>
              <w:t>о средствах языка, характерных для научного и официально-делового стилей.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Понятие о конспекте. Структура научных определений и автобиографий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Анализ текста с точки зрения функциональной разновидности языка, создание текстов разных стилей и жанров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отличительные особенности научного и официально-делового стилей речи, их основные жанры (отзыв, реферат, выступление; расписка, заявление).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создавать тексты этих стилей и жанров; создавать доклад, статью (научный стиль речи), доверенность, резюме (официально-деловой стиль речи)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Default="00A25234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A25234" w:rsidRPr="00C11E70" w:rsidRDefault="00A25234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C11E70" w:rsidRPr="00C11E70" w:rsidTr="00094DFE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Систематизация и обобщение </w:t>
            </w:r>
            <w:proofErr w:type="gramStart"/>
            <w:r w:rsidRPr="00C11E70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C11E70">
              <w:rPr>
                <w:rFonts w:ascii="Times New Roman" w:hAnsi="Times New Roman" w:cs="Times New Roman"/>
                <w:b/>
                <w:bCs/>
              </w:rPr>
              <w:t xml:space="preserve"> в 5–9 классах (10 часов)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Фонетика, графика, орфография. Фонетический разбор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Систематизация и обобщение знаний по теме «Фонетика, графика, орфография. Фонетический разбор». Тренинг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Работа со справочной литературой и словарями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звуки речи, соотношение звука и буквы, связь фонетики с графикой и орфографией, основные орфоэпические нормы.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знания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по фонетике в практике правописания и говорения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6"/>
        <w:gridCol w:w="515"/>
        <w:gridCol w:w="1107"/>
        <w:gridCol w:w="2741"/>
        <w:gridCol w:w="2743"/>
        <w:gridCol w:w="2741"/>
        <w:gridCol w:w="675"/>
        <w:gridCol w:w="567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Словообразование,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и орфография, состав слова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Систематизация и обобщение знаний по теме «Словообразование,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и орфография, состав слова». Тренинг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Работа со справочной литературой и словарями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виды морфем: корень, приставку, суффикс, окончание, основу слова; чередование звуков в морфемах, основные способы образования слов.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11E70">
              <w:rPr>
                <w:rFonts w:ascii="Times New Roman" w:hAnsi="Times New Roman" w:cs="Times New Roman"/>
              </w:rPr>
              <w:t xml:space="preserve">применять знания по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и словообразованию в практике правописания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Орфограммы в корнях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caps/>
              </w:rPr>
              <w:t>с</w:t>
            </w:r>
            <w:r w:rsidRPr="00C11E70">
              <w:rPr>
                <w:rFonts w:ascii="Times New Roman" w:hAnsi="Times New Roman" w:cs="Times New Roman"/>
              </w:rPr>
              <w:t>овершенствование навыка применения основных типов орфограмм корня, изученных в 5–9 классах, порядок действий при решении орфографических задач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Отражение в письменной форме результатов своей деятельности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11E70">
              <w:rPr>
                <w:rFonts w:ascii="Times New Roman" w:hAnsi="Times New Roman" w:cs="Times New Roman"/>
              </w:rPr>
              <w:t xml:space="preserve">применять знания по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и словообразованию в практике правописания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036BF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255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Орфограммы в приставках. </w:t>
            </w:r>
            <w:proofErr w:type="spellStart"/>
            <w:proofErr w:type="gramStart"/>
            <w:r w:rsidRPr="00C11E70">
              <w:rPr>
                <w:rFonts w:ascii="Times New Roman" w:hAnsi="Times New Roman" w:cs="Times New Roman"/>
              </w:rPr>
              <w:t>Разделитель-ный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E7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знак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Совершенствование навыка применения </w:t>
            </w:r>
            <w:proofErr w:type="gramStart"/>
            <w:r w:rsidRPr="00C11E70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C11E70">
              <w:rPr>
                <w:rFonts w:ascii="Times New Roman" w:hAnsi="Times New Roman" w:cs="Times New Roman"/>
              </w:rPr>
              <w:t xml:space="preserve">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типов орфограмм в приставках, изученных в 5–9 классах, порядок действий при решении орфографических задач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Отражение в письменной форме результатов своей деятельности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виды морфем: корень, приставку, суффикс, окончание, основу слова, чередование звуков в </w:t>
            </w:r>
            <w:proofErr w:type="spellStart"/>
            <w:proofErr w:type="gramStart"/>
            <w:r w:rsidRPr="00C11E70">
              <w:rPr>
                <w:rFonts w:ascii="Times New Roman" w:hAnsi="Times New Roman" w:cs="Times New Roman"/>
              </w:rPr>
              <w:t>мор-фемах</w:t>
            </w:r>
            <w:proofErr w:type="spellEnd"/>
            <w:proofErr w:type="gramEnd"/>
            <w:r w:rsidRPr="00C11E70">
              <w:rPr>
                <w:rFonts w:ascii="Times New Roman" w:hAnsi="Times New Roman" w:cs="Times New Roman"/>
              </w:rPr>
              <w:t>, основные способы образования слов.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11E70">
              <w:rPr>
                <w:rFonts w:ascii="Times New Roman" w:hAnsi="Times New Roman" w:cs="Times New Roman"/>
              </w:rPr>
              <w:t xml:space="preserve">применять знания по </w:t>
            </w:r>
            <w:proofErr w:type="spellStart"/>
            <w:r w:rsidRPr="00C11E70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C11E70">
              <w:rPr>
                <w:rFonts w:ascii="Times New Roman" w:hAnsi="Times New Roman" w:cs="Times New Roman"/>
              </w:rPr>
              <w:t xml:space="preserve"> и словообразованию в практике правописания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E67714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Рассказ </w:t>
            </w:r>
            <w:r w:rsidRPr="00C11E70">
              <w:rPr>
                <w:rFonts w:ascii="Times New Roman" w:hAnsi="Times New Roman" w:cs="Times New Roman"/>
              </w:rPr>
              <w:br/>
              <w:t>о составе слова и словообразовании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5"/>
        <w:gridCol w:w="515"/>
        <w:gridCol w:w="1107"/>
        <w:gridCol w:w="2741"/>
        <w:gridCol w:w="2743"/>
        <w:gridCol w:w="2788"/>
        <w:gridCol w:w="645"/>
        <w:gridCol w:w="551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63–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i/>
                <w:iCs/>
              </w:rPr>
              <w:t>Р.Р.</w:t>
            </w:r>
            <w:r w:rsidRPr="00C11E70">
              <w:rPr>
                <w:rFonts w:ascii="Times New Roman" w:hAnsi="Times New Roman" w:cs="Times New Roman"/>
              </w:rPr>
              <w:t xml:space="preserve"> Изложение с элементами сочинения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Чтение текста изложения. Смысловой и языковой анализ. Написание изложения с дополнительным заданием творческого характера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Навык создания текста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признаки публицистического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различать стили речи; определять тему, основную мысль текста; анализировать структуру и языковые особенности текста; воспроизводить текст с заданной степенью свернутости (план, пересказ, изложение)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216818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Орфограммы, связанные </w:t>
            </w:r>
            <w:r w:rsidRPr="00C11E70">
              <w:rPr>
                <w:rFonts w:ascii="Times New Roman" w:hAnsi="Times New Roman" w:cs="Times New Roman"/>
              </w:rPr>
              <w:br/>
              <w:t xml:space="preserve">с правописанием </w:t>
            </w:r>
            <w:r w:rsidRPr="00C11E70">
              <w:rPr>
                <w:rFonts w:ascii="Times New Roman" w:hAnsi="Times New Roman" w:cs="Times New Roman"/>
                <w:i/>
                <w:iCs/>
              </w:rPr>
              <w:t>не</w:t>
            </w:r>
            <w:r w:rsidRPr="00C11E70">
              <w:rPr>
                <w:rFonts w:ascii="Times New Roman" w:hAnsi="Times New Roman" w:cs="Times New Roman"/>
              </w:rPr>
              <w:t xml:space="preserve"> и </w:t>
            </w:r>
            <w:r w:rsidRPr="00C11E70">
              <w:rPr>
                <w:rFonts w:ascii="Times New Roman" w:hAnsi="Times New Roman" w:cs="Times New Roman"/>
                <w:i/>
                <w:iCs/>
              </w:rPr>
              <w:t>ни</w:t>
            </w:r>
            <w:r w:rsidRPr="00C11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Совершенствование навыка применения основных типов орфограмм, изученных в 5–9 классах, порядок действий при решении орфографических задач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Отражение в письменной форме результатов своей деятельности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типы орфограмм, изученные 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 5–9 классах, порядок действий при решении орфографических задач.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обосновывать свой выбор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B2129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Синтаксис и пунктуация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Урок систематизации ЗУН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Систематизация и обобщение знаний по теме «Синтаксис и пунктуация». Тренинг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Анализ, выбор, использование выразительных средств синтаксиса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термины </w:t>
            </w:r>
            <w:proofErr w:type="spellStart"/>
            <w:r w:rsidRPr="00C11E70">
              <w:rPr>
                <w:rFonts w:ascii="Times New Roman" w:hAnsi="Times New Roman" w:cs="Times New Roman"/>
                <w:i/>
                <w:iCs/>
              </w:rPr>
              <w:t>пунктограмма</w:t>
            </w:r>
            <w:proofErr w:type="spellEnd"/>
            <w:r w:rsidRPr="00C11E70">
              <w:rPr>
                <w:rFonts w:ascii="Times New Roman" w:hAnsi="Times New Roman" w:cs="Times New Roman"/>
                <w:i/>
                <w:iCs/>
              </w:rPr>
              <w:t>, грамматическая основа</w:t>
            </w:r>
            <w:r w:rsidRPr="00C11E70">
              <w:rPr>
                <w:rFonts w:ascii="Times New Roman" w:hAnsi="Times New Roman" w:cs="Times New Roman"/>
              </w:rPr>
              <w:t>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характеризовать предложения по цели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75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11E70">
        <w:rPr>
          <w:rFonts w:ascii="Times New Roman" w:hAnsi="Times New Roman" w:cs="Times New Roman"/>
          <w:i/>
          <w:iCs/>
        </w:rPr>
        <w:br w:type="page"/>
      </w:r>
      <w:r w:rsidRPr="00C11E70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"/>
        <w:gridCol w:w="1545"/>
        <w:gridCol w:w="515"/>
        <w:gridCol w:w="1107"/>
        <w:gridCol w:w="2741"/>
        <w:gridCol w:w="2743"/>
        <w:gridCol w:w="2788"/>
        <w:gridCol w:w="615"/>
        <w:gridCol w:w="581"/>
        <w:gridCol w:w="1289"/>
      </w:tblGrid>
      <w:tr w:rsidR="00C11E70" w:rsidRPr="00C11E70" w:rsidTr="00094DFE">
        <w:trPr>
          <w:trHeight w:val="120"/>
          <w:tblCellSpacing w:w="0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70" w:rsidRPr="00C11E70" w:rsidRDefault="00C11E70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4DFE" w:rsidRPr="00C11E70" w:rsidTr="00094DFE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высказывания и эмоциональной окраске, пунктуационно верно оформлять текст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94DFE" w:rsidRPr="00C11E70" w:rsidTr="00094DF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67–</w:t>
            </w:r>
            <w:r w:rsidRPr="00C11E70">
              <w:rPr>
                <w:rFonts w:ascii="Times New Roman" w:hAnsi="Times New Roman" w:cs="Times New Roman"/>
              </w:rPr>
              <w:br/>
              <w:t>68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A974E8" w:rsidP="00A97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="00094DFE" w:rsidRPr="00C11E70">
              <w:rPr>
                <w:rFonts w:ascii="Times New Roman" w:hAnsi="Times New Roman" w:cs="Times New Roman"/>
              </w:rPr>
              <w:t>. Работа над ошибками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 xml:space="preserve">Урок контроля ЗУН </w:t>
            </w:r>
            <w:r w:rsidRPr="00C11E70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Определение уровня усвоения изученного материала. Проверка и тематический контроль знаний, умений, навыков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Классификация ошибки, правильное объяснение графически орфограммы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11E70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11E70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E" w:rsidRPr="00C11E70" w:rsidRDefault="00094DFE" w:rsidP="00C11E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11E7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</w:tbl>
    <w:p w:rsidR="00C11E70" w:rsidRPr="00C11E70" w:rsidRDefault="00C11E70" w:rsidP="00C1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sectPr w:rsidR="00C11E70" w:rsidRPr="00C11E70" w:rsidSect="00C11E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E70"/>
    <w:rsid w:val="000014A6"/>
    <w:rsid w:val="00043BA9"/>
    <w:rsid w:val="00094DFE"/>
    <w:rsid w:val="00134D48"/>
    <w:rsid w:val="00136341"/>
    <w:rsid w:val="00144868"/>
    <w:rsid w:val="00184A9C"/>
    <w:rsid w:val="001A6E6B"/>
    <w:rsid w:val="001F3FA3"/>
    <w:rsid w:val="002123AA"/>
    <w:rsid w:val="00216818"/>
    <w:rsid w:val="002348BB"/>
    <w:rsid w:val="00260565"/>
    <w:rsid w:val="00296747"/>
    <w:rsid w:val="002B425A"/>
    <w:rsid w:val="00307585"/>
    <w:rsid w:val="00336D3E"/>
    <w:rsid w:val="003726EB"/>
    <w:rsid w:val="003963B7"/>
    <w:rsid w:val="00396DC9"/>
    <w:rsid w:val="003C6635"/>
    <w:rsid w:val="0043021D"/>
    <w:rsid w:val="00476AE0"/>
    <w:rsid w:val="004A684F"/>
    <w:rsid w:val="004C4993"/>
    <w:rsid w:val="00504849"/>
    <w:rsid w:val="00534423"/>
    <w:rsid w:val="0058389B"/>
    <w:rsid w:val="005C1FA0"/>
    <w:rsid w:val="005D3D9A"/>
    <w:rsid w:val="005E7C2E"/>
    <w:rsid w:val="005F55AB"/>
    <w:rsid w:val="00623933"/>
    <w:rsid w:val="006669DF"/>
    <w:rsid w:val="006709CD"/>
    <w:rsid w:val="0068598E"/>
    <w:rsid w:val="006A4771"/>
    <w:rsid w:val="0070574D"/>
    <w:rsid w:val="007219BD"/>
    <w:rsid w:val="00784F44"/>
    <w:rsid w:val="00801B19"/>
    <w:rsid w:val="00840416"/>
    <w:rsid w:val="00855264"/>
    <w:rsid w:val="00884794"/>
    <w:rsid w:val="008A589F"/>
    <w:rsid w:val="008C28DF"/>
    <w:rsid w:val="008F72F9"/>
    <w:rsid w:val="00986E63"/>
    <w:rsid w:val="00A036BF"/>
    <w:rsid w:val="00A23501"/>
    <w:rsid w:val="00A25234"/>
    <w:rsid w:val="00A4162D"/>
    <w:rsid w:val="00A61433"/>
    <w:rsid w:val="00A974E8"/>
    <w:rsid w:val="00AD7952"/>
    <w:rsid w:val="00AF586C"/>
    <w:rsid w:val="00B16812"/>
    <w:rsid w:val="00B20563"/>
    <w:rsid w:val="00B2129E"/>
    <w:rsid w:val="00B45EA6"/>
    <w:rsid w:val="00C005CE"/>
    <w:rsid w:val="00C1056E"/>
    <w:rsid w:val="00C11E70"/>
    <w:rsid w:val="00C133F4"/>
    <w:rsid w:val="00C20532"/>
    <w:rsid w:val="00C371E5"/>
    <w:rsid w:val="00C952ED"/>
    <w:rsid w:val="00CB1ADE"/>
    <w:rsid w:val="00CD5E01"/>
    <w:rsid w:val="00D03B9E"/>
    <w:rsid w:val="00D16D2A"/>
    <w:rsid w:val="00D30BD9"/>
    <w:rsid w:val="00D513CF"/>
    <w:rsid w:val="00D5395A"/>
    <w:rsid w:val="00D84A88"/>
    <w:rsid w:val="00DB0C12"/>
    <w:rsid w:val="00DD01BC"/>
    <w:rsid w:val="00DF7697"/>
    <w:rsid w:val="00E439A7"/>
    <w:rsid w:val="00E6433E"/>
    <w:rsid w:val="00E67714"/>
    <w:rsid w:val="00E97164"/>
    <w:rsid w:val="00F05EA7"/>
    <w:rsid w:val="00F93E92"/>
    <w:rsid w:val="00FA482D"/>
    <w:rsid w:val="00FD0FA6"/>
    <w:rsid w:val="00FD6E71"/>
    <w:rsid w:val="00FF40DE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A3C-F058-4515-80B0-3F648DE7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2014-09-01T11:54:00Z</cp:lastPrinted>
  <dcterms:created xsi:type="dcterms:W3CDTF">2014-08-12T13:49:00Z</dcterms:created>
  <dcterms:modified xsi:type="dcterms:W3CDTF">2016-10-19T12:08:00Z</dcterms:modified>
</cp:coreProperties>
</file>