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52" w:rsidRPr="00F10B52" w:rsidRDefault="00F10B52" w:rsidP="001D7FBE">
      <w:pPr>
        <w:spacing w:before="100" w:beforeAutospacing="1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Лепка фигуры человека </w:t>
      </w:r>
    </w:p>
    <w:p w:rsidR="001D7FBE" w:rsidRPr="00F10B52" w:rsidRDefault="001D7FBE" w:rsidP="001D7FBE">
      <w:pPr>
        <w:spacing w:before="100" w:beforeAutospacing="1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>Вид деятельности</w:t>
      </w: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: лепка из пластилина.</w:t>
      </w:r>
    </w:p>
    <w:p w:rsidR="00F10B52" w:rsidRPr="00F10B52" w:rsidRDefault="001D7FBE" w:rsidP="00F1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color w:val="333333"/>
          <w:spacing w:val="45"/>
          <w:sz w:val="24"/>
          <w:szCs w:val="24"/>
        </w:rPr>
        <w:t>Цели:</w:t>
      </w: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 закрепить знания о пропорциях фигуры человека, характерном соотношении частей фигуры человека и их передача в скульптуре малой формы; развивать наблюдательность к характерным чертам движения человека; умения и навыки изобразительного искусства.</w:t>
      </w:r>
      <w:r w:rsidR="00F10B52" w:rsidRPr="00F10B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 урока:</w:t>
      </w:r>
    </w:p>
    <w:p w:rsidR="00F10B52" w:rsidRPr="00F10B52" w:rsidRDefault="00F10B52" w:rsidP="00F1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10B52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нравственно-эстетической отзывчивости на прекрасное и безобразное в жизни и искусстве.</w:t>
      </w:r>
      <w:r w:rsidRPr="00F10B52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F10B5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понимания общественного назначения искусства как средства отражения познания окружающего мира.</w:t>
      </w:r>
      <w:r w:rsidRPr="00F10B52">
        <w:rPr>
          <w:rFonts w:ascii="Times New Roman" w:eastAsia="Times New Roman" w:hAnsi="Times New Roman" w:cs="Times New Roman"/>
          <w:sz w:val="24"/>
          <w:szCs w:val="24"/>
        </w:rPr>
        <w:br/>
        <w:t>3. Формирование художественно-творческой активности.</w:t>
      </w:r>
      <w:r w:rsidRPr="00F10B52">
        <w:rPr>
          <w:rFonts w:ascii="Times New Roman" w:eastAsia="Times New Roman" w:hAnsi="Times New Roman" w:cs="Times New Roman"/>
          <w:sz w:val="24"/>
          <w:szCs w:val="24"/>
        </w:rPr>
        <w:br/>
        <w:t>4. Формирование художественных знаний, умений и навыков.</w:t>
      </w:r>
    </w:p>
    <w:p w:rsidR="001D7FBE" w:rsidRPr="00F10B52" w:rsidRDefault="001D7FBE" w:rsidP="001D7FBE">
      <w:pPr>
        <w:spacing w:before="6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7FBE" w:rsidRPr="00F10B52" w:rsidRDefault="001D7FBE" w:rsidP="001D7FBE">
      <w:pPr>
        <w:spacing w:before="120" w:after="120" w:line="26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color w:val="333333"/>
          <w:spacing w:val="45"/>
          <w:sz w:val="24"/>
          <w:szCs w:val="24"/>
        </w:rPr>
        <w:t>Ход урока</w:t>
      </w:r>
    </w:p>
    <w:p w:rsidR="001D7FBE" w:rsidRPr="00F10B52" w:rsidRDefault="001D7FBE" w:rsidP="001D7FBE">
      <w:pPr>
        <w:spacing w:before="100" w:beforeAutospacing="1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Организация урока.</w:t>
      </w:r>
    </w:p>
    <w:p w:rsidR="001D7FBE" w:rsidRPr="00F10B52" w:rsidRDefault="001D7FBE" w:rsidP="001D7FBE">
      <w:pPr>
        <w:spacing w:before="12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Беседа о лепке.</w:t>
      </w:r>
    </w:p>
    <w:p w:rsidR="001D7FBE" w:rsidRPr="00F10B52" w:rsidRDefault="001D7FBE" w:rsidP="001D7FBE">
      <w:pPr>
        <w:spacing w:before="6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Лепка</w:t>
      </w: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процесс создания скульптурного изображения из мягкого пластического материала способом прибавления к первоначально взятому объему небольших кусочков пластического материала, его уплотнения, вытягивания, расплющивания, заглаживания и пр. Физические усилия в наращивании объема, стремление придать ему характерную форму, выявить конструктивные особенности и пропорции, способствуют развитию мускулатуры кистей рук, глазомера, согласованности движения обеих рук, восприятию привычки последовательности выполнения работы.</w:t>
      </w:r>
    </w:p>
    <w:p w:rsidR="001D7FBE" w:rsidRPr="00F10B52" w:rsidRDefault="001D7FBE" w:rsidP="001D7FBE">
      <w:pPr>
        <w:spacing w:before="6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Скатывание</w:t>
      </w: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 – простейший прием обработки бесформенного куска пластического материала для придания ему шарообразной или цилиндрической формы с гладкой поверхностью.</w:t>
      </w:r>
    </w:p>
    <w:p w:rsidR="001D7FBE" w:rsidRPr="00F10B52" w:rsidRDefault="001D7FBE" w:rsidP="001D7FBE">
      <w:pPr>
        <w:spacing w:before="6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Сплющивание</w:t>
      </w: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 – прием равномерного сжатия куска для получения уплощенной формы. Шарик или цилиндр сдавливают ладонями или пальцами, они приобретают форму диска или прямоугольника.</w:t>
      </w:r>
    </w:p>
    <w:p w:rsidR="001D7FBE" w:rsidRPr="00F10B52" w:rsidRDefault="001D7FBE" w:rsidP="001D7FBE">
      <w:pPr>
        <w:spacing w:before="6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Вдавливание</w:t>
      </w: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 – нажим пальцев или стеки на поверхность пластического материала.</w:t>
      </w:r>
    </w:p>
    <w:p w:rsidR="001D7FBE" w:rsidRPr="00F10B52" w:rsidRDefault="001D7FBE" w:rsidP="001D7FBE">
      <w:pPr>
        <w:spacing w:before="6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10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Прищипывание</w:t>
      </w:r>
      <w:proofErr w:type="spellEnd"/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 – применяется при лепке мелких деталей.</w:t>
      </w:r>
    </w:p>
    <w:p w:rsidR="001D7FBE" w:rsidRPr="00F10B52" w:rsidRDefault="001D7FBE" w:rsidP="001D7FBE">
      <w:pPr>
        <w:spacing w:before="6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Оттягивание</w:t>
      </w: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 – формирование какой-то части предмета. Щепоткой ухватить часть пластического материала и, слегка сжав, потянуть.</w:t>
      </w:r>
    </w:p>
    <w:p w:rsidR="001D7FBE" w:rsidRPr="00F10B52" w:rsidRDefault="001D7FBE" w:rsidP="001D7FBE">
      <w:pPr>
        <w:spacing w:before="6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Заглаживание</w:t>
      </w: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 – изображение плоских и гладких поверхностей, выполняется кончиками пальцев, стекой и тряпочкой.</w:t>
      </w:r>
    </w:p>
    <w:p w:rsidR="001D7FBE" w:rsidRPr="00F10B52" w:rsidRDefault="001D7FBE" w:rsidP="001D7FBE">
      <w:pPr>
        <w:spacing w:before="6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Лепка фигуры человека требует знания основ пластической анатомии, конструктивных закономерностей и </w:t>
      </w:r>
      <w:proofErr w:type="spellStart"/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величинных</w:t>
      </w:r>
      <w:proofErr w:type="spellEnd"/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отношений. Вместе с этим весьма важно предварительно изучить намеченную к лепке модель: уяснить себе ее пропорции, характер формы головы и торса, рук и ног, их положение  в  пространстве. Как можно выразительнее передать особенности рабочей или спортивной одежды, а также атрибуты труда и спорта. Важно тщательно продумать, в какой последовательности будет вестись работа.</w:t>
      </w:r>
    </w:p>
    <w:p w:rsidR="001D7FBE" w:rsidRPr="00F10B52" w:rsidRDefault="001D7FBE" w:rsidP="001D7FBE">
      <w:pPr>
        <w:spacing w:before="12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III. Самостоятельная работа.</w:t>
      </w:r>
    </w:p>
    <w:p w:rsidR="001D7FBE" w:rsidRPr="00F10B52" w:rsidRDefault="001D7FBE" w:rsidP="001D7FBE">
      <w:pPr>
        <w:spacing w:before="6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При выполнении фигуры человека размером 10–15 см, необходимо изготовить каркас. Каркас выполняется из мягкой проволоки и закрепляется на картоне, дощечке или пенопласте, а также каркасу придается композиционная постановка фигуры человека.</w:t>
      </w:r>
    </w:p>
    <w:p w:rsidR="001D7FBE" w:rsidRPr="00F10B52" w:rsidRDefault="001D7FBE" w:rsidP="001D7FBE">
      <w:pPr>
        <w:spacing w:before="100" w:beforeAutospacing="1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этого можно переходить непосредственно к лепке.</w:t>
      </w:r>
    </w:p>
    <w:p w:rsidR="001D7FBE" w:rsidRPr="00F10B52" w:rsidRDefault="001D7FBE" w:rsidP="001D7FBE">
      <w:pPr>
        <w:spacing w:before="100" w:beforeAutospacing="1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Пластический материал раскатать толщиной 5–6 мм и окутать каркас «блином» – лепится туловище. «Блины» толщиной 2–3 мм используются для лепки рук и ног.</w:t>
      </w:r>
    </w:p>
    <w:p w:rsidR="001D7FBE" w:rsidRPr="00F10B52" w:rsidRDefault="001D7FBE" w:rsidP="001D7FBE">
      <w:pPr>
        <w:spacing w:before="100" w:beforeAutospacing="1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материал будет посажен на каркас, постепенно придается нужная форма фигуры, швы заглаживаются. После этого следует приступить к выполнению головы и кистей рук. Из небольших кусочков раскатывают «блины» толщиной 3 мм и вырезаются стекой или ножом кисти рук и аккуратно накладываются на каркас.</w:t>
      </w:r>
    </w:p>
    <w:p w:rsidR="001D7FBE" w:rsidRPr="00F10B52" w:rsidRDefault="001D7FBE" w:rsidP="001D7FBE">
      <w:pPr>
        <w:spacing w:before="100" w:beforeAutospacing="1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Для изготовления головы скатывается шарик, тонким концом стеки или спичкой делаются выемки глазниц. Раскатывается колбаска 3–4 мм и при помощи иголки закрепляется чуть пониже глазниц. Поддерживая голову пальцами за затылок, тонким концом стеки формируются губы, уши, брови, окончательно разглаживаются все швы и шероховатости на лице.</w:t>
      </w:r>
    </w:p>
    <w:p w:rsidR="001D7FBE" w:rsidRPr="00F10B52" w:rsidRDefault="001D7FBE" w:rsidP="001D7FBE">
      <w:pPr>
        <w:spacing w:before="100" w:beforeAutospacing="1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фигура человека будет изготовлена, приступают к изготовлению одежды и атрибутов труда или спорта.</w:t>
      </w:r>
    </w:p>
    <w:p w:rsidR="001D7FBE" w:rsidRPr="00F10B52" w:rsidRDefault="001D7FBE" w:rsidP="001D7FBE">
      <w:pPr>
        <w:spacing w:before="100" w:beforeAutospacing="1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Одежда изготавливается так же: раскатываются «блины», выкраивается форма одежды и «одевается» на фигуру человека.</w:t>
      </w:r>
    </w:p>
    <w:p w:rsidR="001D7FBE" w:rsidRPr="00F10B52" w:rsidRDefault="001D7FBE" w:rsidP="001D7FBE">
      <w:pPr>
        <w:spacing w:before="100" w:beforeAutospacing="1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Для изготовления тонких элементов атрибутов можно использовать проволоку или спички.</w:t>
      </w:r>
    </w:p>
    <w:p w:rsidR="001D7FBE" w:rsidRPr="00F10B52" w:rsidRDefault="001D7FBE" w:rsidP="001D7FBE">
      <w:pPr>
        <w:spacing w:before="100" w:beforeAutospacing="1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z w:val="24"/>
          <w:szCs w:val="24"/>
        </w:rPr>
        <w:t>Во  время  сборки  композиции  соблюдается  максимальная  аккуратность.</w:t>
      </w:r>
    </w:p>
    <w:p w:rsidR="001D7FBE" w:rsidRPr="00F10B52" w:rsidRDefault="001D7FBE" w:rsidP="001D7FBE">
      <w:pPr>
        <w:spacing w:before="120" w:after="100" w:afterAutospacing="1" w:line="26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Итог урока.</w:t>
      </w:r>
    </w:p>
    <w:p w:rsidR="001D7FBE" w:rsidRPr="00F10B52" w:rsidRDefault="001D7FBE" w:rsidP="001D7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B52"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>Выставка, анализ и оценка работ</w:t>
      </w:r>
    </w:p>
    <w:p w:rsidR="00A9269C" w:rsidRPr="00F10B52" w:rsidRDefault="00A9269C">
      <w:pPr>
        <w:rPr>
          <w:rFonts w:ascii="Times New Roman" w:hAnsi="Times New Roman" w:cs="Times New Roman"/>
          <w:sz w:val="24"/>
          <w:szCs w:val="24"/>
        </w:rPr>
      </w:pPr>
    </w:p>
    <w:sectPr w:rsidR="00A9269C" w:rsidRPr="00F10B52" w:rsidSect="00F10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FBE"/>
    <w:rsid w:val="001D7FBE"/>
    <w:rsid w:val="005819E2"/>
    <w:rsid w:val="00A9269C"/>
    <w:rsid w:val="00F1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590</Words>
  <Characters>3367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2016-11-20T14:11:00Z</dcterms:created>
  <dcterms:modified xsi:type="dcterms:W3CDTF">2016-11-20T19:34:00Z</dcterms:modified>
</cp:coreProperties>
</file>